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D4" w:rsidRPr="002B6CA0" w:rsidRDefault="00E96E62" w:rsidP="0014666D">
      <w:pPr>
        <w:spacing w:after="0"/>
        <w:jc w:val="center"/>
        <w:rPr>
          <w:b/>
          <w:sz w:val="26"/>
          <w:szCs w:val="26"/>
          <w:u w:val="single"/>
        </w:rPr>
      </w:pPr>
      <w:r w:rsidRPr="002B6CA0">
        <w:rPr>
          <w:b/>
          <w:sz w:val="26"/>
          <w:szCs w:val="26"/>
          <w:u w:val="single"/>
        </w:rPr>
        <w:t>Usnesení č. 4</w:t>
      </w:r>
      <w:r w:rsidR="00046DE7">
        <w:rPr>
          <w:b/>
          <w:sz w:val="26"/>
          <w:szCs w:val="26"/>
          <w:u w:val="single"/>
        </w:rPr>
        <w:t>3</w:t>
      </w:r>
      <w:r w:rsidR="004F5021" w:rsidRPr="002B6CA0">
        <w:rPr>
          <w:b/>
          <w:sz w:val="26"/>
          <w:szCs w:val="26"/>
          <w:u w:val="single"/>
        </w:rPr>
        <w:t>/2018</w:t>
      </w:r>
    </w:p>
    <w:p w:rsidR="00204B1B" w:rsidRPr="002C4E4A" w:rsidRDefault="00204B1B" w:rsidP="0014666D">
      <w:pPr>
        <w:spacing w:after="0"/>
        <w:jc w:val="center"/>
      </w:pPr>
      <w:r w:rsidRPr="002C4E4A">
        <w:t>ze zasedání zastupitelst</w:t>
      </w:r>
      <w:r w:rsidR="00046DE7">
        <w:t xml:space="preserve">va obce Jestřebí konaného dne </w:t>
      </w:r>
      <w:proofErr w:type="gramStart"/>
      <w:r w:rsidR="00046DE7">
        <w:t>22</w:t>
      </w:r>
      <w:r w:rsidRPr="002C4E4A">
        <w:t>.</w:t>
      </w:r>
      <w:r w:rsidR="00046DE7">
        <w:t>5</w:t>
      </w:r>
      <w:r w:rsidRPr="002C4E4A">
        <w:t>.201</w:t>
      </w:r>
      <w:r w:rsidR="004F5021" w:rsidRPr="002C4E4A">
        <w:t>8</w:t>
      </w:r>
      <w:proofErr w:type="gramEnd"/>
      <w:r w:rsidRPr="002C4E4A">
        <w:t xml:space="preserve"> od 16 hodin v budově OÚ Jestřebí</w:t>
      </w:r>
    </w:p>
    <w:p w:rsidR="00635EFC" w:rsidRPr="002C4E4A" w:rsidRDefault="00635EFC" w:rsidP="0014666D">
      <w:pPr>
        <w:spacing w:after="0"/>
        <w:jc w:val="center"/>
      </w:pPr>
    </w:p>
    <w:p w:rsidR="00EA41FF" w:rsidRPr="002C4E4A" w:rsidRDefault="00204B1B" w:rsidP="0014666D">
      <w:pPr>
        <w:spacing w:after="0"/>
        <w:rPr>
          <w:b/>
        </w:rPr>
      </w:pPr>
      <w:r w:rsidRPr="00054F64">
        <w:rPr>
          <w:b/>
          <w:u w:val="single"/>
        </w:rPr>
        <w:t>Zastupitelstvo obce ukládá</w:t>
      </w:r>
      <w:r w:rsidRPr="002C4E4A">
        <w:rPr>
          <w:b/>
        </w:rPr>
        <w:t>:</w:t>
      </w:r>
    </w:p>
    <w:p w:rsidR="000260FE" w:rsidRPr="0014666D" w:rsidRDefault="00D003F4" w:rsidP="0014666D">
      <w:pPr>
        <w:pStyle w:val="Odstavecseseznamem"/>
        <w:numPr>
          <w:ilvl w:val="0"/>
          <w:numId w:val="18"/>
        </w:numPr>
        <w:tabs>
          <w:tab w:val="left" w:pos="360"/>
        </w:tabs>
        <w:spacing w:after="0"/>
        <w:ind w:left="357" w:hanging="357"/>
        <w:jc w:val="both"/>
        <w:rPr>
          <w:rFonts w:cs="Calibri"/>
        </w:rPr>
      </w:pPr>
      <w:r w:rsidRPr="0014666D">
        <w:rPr>
          <w:rFonts w:cs="Times New Roman"/>
        </w:rPr>
        <w:t xml:space="preserve">Starostovi, aby </w:t>
      </w:r>
      <w:r w:rsidR="000260FE" w:rsidRPr="0014666D">
        <w:rPr>
          <w:rFonts w:cs="Times New Roman"/>
        </w:rPr>
        <w:t>pokračoval v</w:t>
      </w:r>
      <w:r w:rsidR="0030759D" w:rsidRPr="0014666D">
        <w:rPr>
          <w:rFonts w:cs="Times New Roman"/>
        </w:rPr>
        <w:t xml:space="preserve"> realizaci</w:t>
      </w:r>
      <w:r w:rsidR="000260FE" w:rsidRPr="0014666D">
        <w:rPr>
          <w:rFonts w:cs="Times New Roman"/>
        </w:rPr>
        <w:t xml:space="preserve"> akce </w:t>
      </w:r>
      <w:r w:rsidR="000260FE" w:rsidRPr="0014666D">
        <w:t>„</w:t>
      </w:r>
      <w:r w:rsidR="000260FE" w:rsidRPr="0014666D">
        <w:rPr>
          <w:rFonts w:cs="Calibri"/>
        </w:rPr>
        <w:t>Jestřebí – rekonstrukce hlavní komunikace – SO 101</w:t>
      </w:r>
      <w:r w:rsidR="0045237D" w:rsidRPr="0014666D">
        <w:rPr>
          <w:rFonts w:cs="Calibri"/>
        </w:rPr>
        <w:t>.2</w:t>
      </w:r>
      <w:r w:rsidR="000260FE" w:rsidRPr="0014666D">
        <w:rPr>
          <w:rFonts w:cs="Calibri"/>
        </w:rPr>
        <w:t xml:space="preserve"> a SO 102“</w:t>
      </w:r>
      <w:r w:rsidR="00EA41FF" w:rsidRPr="0014666D">
        <w:rPr>
          <w:rFonts w:cs="Calibri"/>
        </w:rPr>
        <w:t>.</w:t>
      </w:r>
    </w:p>
    <w:p w:rsidR="005F2CC8" w:rsidRPr="0014666D" w:rsidRDefault="003A4772" w:rsidP="0014666D">
      <w:pPr>
        <w:pStyle w:val="Odstavecseseznamem"/>
        <w:numPr>
          <w:ilvl w:val="0"/>
          <w:numId w:val="18"/>
        </w:numPr>
        <w:tabs>
          <w:tab w:val="left" w:pos="360"/>
        </w:tabs>
        <w:spacing w:after="0"/>
        <w:ind w:left="357" w:hanging="357"/>
        <w:jc w:val="both"/>
        <w:rPr>
          <w:rFonts w:cs="Calibri"/>
        </w:rPr>
      </w:pPr>
      <w:r w:rsidRPr="0014666D">
        <w:rPr>
          <w:rFonts w:cs="Times New Roman"/>
        </w:rPr>
        <w:t>Staro</w:t>
      </w:r>
      <w:r w:rsidR="00046DE7" w:rsidRPr="0014666D">
        <w:rPr>
          <w:rFonts w:cs="Times New Roman"/>
        </w:rPr>
        <w:t>stovi, aby pokračoval v realizaci</w:t>
      </w:r>
      <w:r w:rsidRPr="0014666D">
        <w:rPr>
          <w:rFonts w:cs="Times New Roman"/>
        </w:rPr>
        <w:t xml:space="preserve"> akce „</w:t>
      </w:r>
      <w:r w:rsidRPr="0014666D">
        <w:t>Rekonstrukce a navýšení kapacity MŠ Jestřebí“</w:t>
      </w:r>
    </w:p>
    <w:p w:rsidR="0014666D" w:rsidRPr="0014666D" w:rsidRDefault="0014666D" w:rsidP="0014666D">
      <w:pPr>
        <w:pStyle w:val="Odstavecseseznamem"/>
        <w:numPr>
          <w:ilvl w:val="0"/>
          <w:numId w:val="18"/>
        </w:numPr>
        <w:tabs>
          <w:tab w:val="left" w:pos="360"/>
        </w:tabs>
        <w:spacing w:after="0"/>
        <w:ind w:left="357" w:hanging="357"/>
        <w:jc w:val="both"/>
      </w:pPr>
      <w:r w:rsidRPr="0014666D">
        <w:rPr>
          <w:rFonts w:cs="Times New Roman"/>
        </w:rPr>
        <w:t>Starostovi</w:t>
      </w:r>
      <w:r w:rsidRPr="0014666D">
        <w:rPr>
          <w:rFonts w:cs="Times New Roman"/>
        </w:rPr>
        <w:t xml:space="preserve"> zjistit možnost zvýšení paušální odměny a rozš</w:t>
      </w:r>
      <w:r w:rsidR="006B24CB">
        <w:rPr>
          <w:rFonts w:cs="Times New Roman"/>
        </w:rPr>
        <w:t>íření provozní doby u projektu Pošta p</w:t>
      </w:r>
      <w:bookmarkStart w:id="0" w:name="_GoBack"/>
      <w:bookmarkEnd w:id="0"/>
      <w:r w:rsidRPr="0014666D">
        <w:rPr>
          <w:rFonts w:cs="Times New Roman"/>
        </w:rPr>
        <w:t>artner.</w:t>
      </w:r>
    </w:p>
    <w:p w:rsidR="0014666D" w:rsidRPr="00054F64" w:rsidRDefault="0014666D" w:rsidP="0014666D">
      <w:pPr>
        <w:pStyle w:val="Odstavecseseznamem"/>
        <w:tabs>
          <w:tab w:val="left" w:pos="360"/>
        </w:tabs>
        <w:spacing w:after="0"/>
        <w:ind w:left="0"/>
        <w:jc w:val="both"/>
        <w:rPr>
          <w:rFonts w:cs="Calibri"/>
        </w:rPr>
      </w:pPr>
    </w:p>
    <w:p w:rsidR="00204B1B" w:rsidRPr="002C4E4A" w:rsidRDefault="00204B1B" w:rsidP="0014666D">
      <w:pPr>
        <w:spacing w:after="0"/>
        <w:rPr>
          <w:b/>
        </w:rPr>
      </w:pPr>
      <w:r w:rsidRPr="00054F64">
        <w:rPr>
          <w:b/>
          <w:u w:val="single"/>
        </w:rPr>
        <w:t>Zastupitelstvo obce schvaluje</w:t>
      </w:r>
      <w:r w:rsidRPr="002C4E4A">
        <w:rPr>
          <w:b/>
        </w:rPr>
        <w:t>:</w:t>
      </w:r>
    </w:p>
    <w:p w:rsidR="00204B1B" w:rsidRPr="0014666D" w:rsidRDefault="00635EFC" w:rsidP="0014666D">
      <w:pPr>
        <w:pStyle w:val="Odstavecseseznamem"/>
        <w:numPr>
          <w:ilvl w:val="0"/>
          <w:numId w:val="2"/>
        </w:numPr>
        <w:spacing w:after="0"/>
        <w:ind w:left="454"/>
        <w:jc w:val="both"/>
        <w:rPr>
          <w:rFonts w:cs="Times New Roman"/>
        </w:rPr>
      </w:pPr>
      <w:r w:rsidRPr="0014666D">
        <w:rPr>
          <w:rFonts w:cs="Times New Roman"/>
        </w:rPr>
        <w:t>P</w:t>
      </w:r>
      <w:r w:rsidR="00204B1B" w:rsidRPr="0014666D">
        <w:rPr>
          <w:rFonts w:cs="Times New Roman"/>
        </w:rPr>
        <w:t>rogram zasedání zastupitelstva včetně bodů v</w:t>
      </w:r>
      <w:r w:rsidR="001E23DB" w:rsidRPr="0014666D">
        <w:rPr>
          <w:rFonts w:cs="Times New Roman"/>
        </w:rPr>
        <w:t> </w:t>
      </w:r>
      <w:r w:rsidR="00204B1B" w:rsidRPr="0014666D">
        <w:rPr>
          <w:rFonts w:cs="Times New Roman"/>
        </w:rPr>
        <w:t>různém</w:t>
      </w:r>
      <w:r w:rsidR="001E23DB" w:rsidRPr="0014666D">
        <w:rPr>
          <w:rFonts w:cs="Times New Roman"/>
        </w:rPr>
        <w:t xml:space="preserve"> dle návrhu starosty</w:t>
      </w:r>
      <w:r w:rsidR="00204B1B" w:rsidRPr="0014666D">
        <w:rPr>
          <w:rFonts w:cs="Times New Roman"/>
        </w:rPr>
        <w:t>.</w:t>
      </w:r>
    </w:p>
    <w:p w:rsidR="00046DE7" w:rsidRPr="0014666D" w:rsidRDefault="00046DE7" w:rsidP="0014666D">
      <w:pPr>
        <w:pStyle w:val="Odstavecseseznamem"/>
        <w:numPr>
          <w:ilvl w:val="0"/>
          <w:numId w:val="2"/>
        </w:numPr>
        <w:spacing w:after="0"/>
        <w:ind w:left="454"/>
        <w:jc w:val="both"/>
        <w:rPr>
          <w:rFonts w:cs="Times New Roman"/>
        </w:rPr>
      </w:pPr>
      <w:r w:rsidRPr="0014666D">
        <w:t>V</w:t>
      </w:r>
      <w:r w:rsidRPr="0014666D">
        <w:t xml:space="preserve">ýběr účastníka zadávacího řízení veřejné zakázky „Rekonstrukce a navýšení kapacity MŠ Jestřebí“ firmu BLÁHA </w:t>
      </w:r>
      <w:proofErr w:type="spellStart"/>
      <w:r w:rsidRPr="0014666D">
        <w:t>trade</w:t>
      </w:r>
      <w:proofErr w:type="spellEnd"/>
      <w:r w:rsidRPr="0014666D">
        <w:t xml:space="preserve"> s.r.o., sídlo Valteřice 35, 471 05 Žandov, IČO 28686390. </w:t>
      </w:r>
    </w:p>
    <w:p w:rsidR="00046DE7" w:rsidRPr="0014666D" w:rsidRDefault="00046DE7" w:rsidP="0014666D">
      <w:pPr>
        <w:spacing w:after="0"/>
        <w:ind w:left="454"/>
        <w:jc w:val="both"/>
      </w:pPr>
      <w:r w:rsidRPr="0014666D">
        <w:t>S</w:t>
      </w:r>
      <w:r w:rsidRPr="0014666D">
        <w:t xml:space="preserve">chvaluje smlouvu o dílo mezi obcí Jestřebí a společností BLÁHA </w:t>
      </w:r>
      <w:proofErr w:type="spellStart"/>
      <w:r w:rsidRPr="0014666D">
        <w:t>trade</w:t>
      </w:r>
      <w:proofErr w:type="spellEnd"/>
      <w:r w:rsidRPr="0014666D">
        <w:t xml:space="preserve"> s.r.o., sídlo Valteřice 35, 471 05 Žandov, IČO 28686390</w:t>
      </w:r>
      <w:r w:rsidRPr="0014666D">
        <w:rPr>
          <w:rFonts w:cs="Times New Roman"/>
        </w:rPr>
        <w:t>.</w:t>
      </w:r>
      <w:r w:rsidRPr="0014666D">
        <w:t xml:space="preserve"> P</w:t>
      </w:r>
      <w:r w:rsidRPr="0014666D">
        <w:t xml:space="preserve">ověřuje starostu obce podpisem smlouvy o dílo mezi obcí Jestřebí a společností BLÁHA </w:t>
      </w:r>
      <w:proofErr w:type="spellStart"/>
      <w:r w:rsidRPr="0014666D">
        <w:t>trade</w:t>
      </w:r>
      <w:proofErr w:type="spellEnd"/>
      <w:r w:rsidRPr="0014666D">
        <w:t xml:space="preserve"> s.r.o., po uplynutí lhůty pro podání námitek. </w:t>
      </w:r>
    </w:p>
    <w:p w:rsidR="00046DE7" w:rsidRPr="0014666D" w:rsidRDefault="0014666D" w:rsidP="0014666D">
      <w:pPr>
        <w:pStyle w:val="Odstavecseseznamem"/>
        <w:numPr>
          <w:ilvl w:val="0"/>
          <w:numId w:val="2"/>
        </w:numPr>
        <w:spacing w:after="0"/>
        <w:ind w:left="454"/>
        <w:jc w:val="both"/>
      </w:pPr>
      <w:r w:rsidRPr="0014666D">
        <w:t>O</w:t>
      </w:r>
      <w:r w:rsidR="00046DE7" w:rsidRPr="0014666D">
        <w:t xml:space="preserve">zvučení </w:t>
      </w:r>
      <w:r w:rsidR="00046DE7" w:rsidRPr="0014666D">
        <w:t xml:space="preserve">kulturního </w:t>
      </w:r>
      <w:r w:rsidR="00046DE7" w:rsidRPr="0014666D">
        <w:t>sálu a instalaci žaluzii</w:t>
      </w:r>
    </w:p>
    <w:p w:rsidR="00046DE7" w:rsidRPr="0014666D" w:rsidRDefault="0014666D" w:rsidP="0014666D">
      <w:pPr>
        <w:pStyle w:val="Odstavecseseznamem"/>
        <w:numPr>
          <w:ilvl w:val="0"/>
          <w:numId w:val="2"/>
        </w:numPr>
        <w:spacing w:after="0"/>
        <w:ind w:left="454"/>
        <w:jc w:val="both"/>
      </w:pPr>
      <w:r w:rsidRPr="0014666D">
        <w:rPr>
          <w:u w:val="single"/>
        </w:rPr>
        <w:t>S</w:t>
      </w:r>
      <w:r w:rsidR="00046DE7" w:rsidRPr="0014666D">
        <w:rPr>
          <w:u w:val="single"/>
        </w:rPr>
        <w:t>chvaluje</w:t>
      </w:r>
      <w:r w:rsidR="00046DE7" w:rsidRPr="0014666D">
        <w:t xml:space="preserve"> v souladu s </w:t>
      </w:r>
      <w:proofErr w:type="spellStart"/>
      <w:r w:rsidR="00046DE7" w:rsidRPr="0014666D">
        <w:t>ust</w:t>
      </w:r>
      <w:proofErr w:type="spellEnd"/>
      <w:r w:rsidR="00046DE7" w:rsidRPr="0014666D">
        <w:t xml:space="preserve">. § 172 odst. 5 zákona č. 500/2004 Sb., správní řád, ve znění pozdějších předpisů, o námitkách tak, jak je uvedeno v odůvodnění opatření obecné povahy a </w:t>
      </w:r>
      <w:r w:rsidR="00046DE7" w:rsidRPr="0014666D">
        <w:rPr>
          <w:u w:val="single"/>
        </w:rPr>
        <w:t>vydává</w:t>
      </w:r>
      <w:r w:rsidR="00046DE7" w:rsidRPr="0014666D">
        <w:t xml:space="preserve"> ve smyslu ustanovení § 6 odst. 5 písm. c) stavebního zákona v souladu s </w:t>
      </w:r>
      <w:proofErr w:type="spellStart"/>
      <w:r w:rsidR="00046DE7" w:rsidRPr="0014666D">
        <w:t>ust</w:t>
      </w:r>
      <w:proofErr w:type="spellEnd"/>
      <w:r w:rsidR="00046DE7" w:rsidRPr="0014666D">
        <w:t xml:space="preserve">. § 171 až 174 správního řádu, ve znění pozdějších předpisů, </w:t>
      </w:r>
      <w:proofErr w:type="spellStart"/>
      <w:r w:rsidR="00046DE7" w:rsidRPr="0014666D">
        <w:t>ust</w:t>
      </w:r>
      <w:proofErr w:type="spellEnd"/>
      <w:r w:rsidR="00046DE7" w:rsidRPr="0014666D">
        <w:t xml:space="preserve">. § 13 a přílohy č. 7 vyhlášky č. 500/2006 Sb., o územně analytických podkladech, územně plánovací dokumentaci a způsobu evidence územně plánovací činnosti, formou opatření obecné povahy </w:t>
      </w:r>
      <w:r w:rsidR="00046DE7" w:rsidRPr="0014666D">
        <w:rPr>
          <w:u w:val="single"/>
        </w:rPr>
        <w:t xml:space="preserve">Změnu </w:t>
      </w:r>
      <w:proofErr w:type="gramStart"/>
      <w:r w:rsidR="00046DE7" w:rsidRPr="0014666D">
        <w:rPr>
          <w:u w:val="single"/>
        </w:rPr>
        <w:t>č. 2 Územního</w:t>
      </w:r>
      <w:proofErr w:type="gramEnd"/>
      <w:r w:rsidR="00046DE7" w:rsidRPr="0014666D">
        <w:rPr>
          <w:u w:val="single"/>
        </w:rPr>
        <w:t xml:space="preserve"> plánu obce Jestřebí</w:t>
      </w:r>
      <w:r w:rsidR="00046DE7" w:rsidRPr="0014666D">
        <w:t>.</w:t>
      </w:r>
    </w:p>
    <w:p w:rsidR="0014666D" w:rsidRPr="0014666D" w:rsidRDefault="0014666D" w:rsidP="0014666D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454"/>
        <w:jc w:val="both"/>
      </w:pPr>
      <w:r w:rsidRPr="0014666D">
        <w:rPr>
          <w:rFonts w:cs="Times New Roman"/>
        </w:rPr>
        <w:t>P</w:t>
      </w:r>
      <w:r w:rsidRPr="0014666D">
        <w:rPr>
          <w:rFonts w:cs="Times New Roman"/>
        </w:rPr>
        <w:t>ostup starosty</w:t>
      </w:r>
      <w:r w:rsidRPr="0014666D">
        <w:t xml:space="preserve"> </w:t>
      </w:r>
      <w:r w:rsidRPr="0014666D">
        <w:t xml:space="preserve">při </w:t>
      </w:r>
      <w:r w:rsidRPr="0014666D">
        <w:t>realizaci změn svi</w:t>
      </w:r>
      <w:r w:rsidRPr="0014666D">
        <w:t>slého dopravního značení v obci a</w:t>
      </w:r>
      <w:r w:rsidRPr="0014666D">
        <w:t xml:space="preserve"> pověřuje ho pokračovat v realizaci </w:t>
      </w:r>
    </w:p>
    <w:p w:rsidR="0014666D" w:rsidRPr="0014666D" w:rsidRDefault="0014666D" w:rsidP="0014666D">
      <w:pPr>
        <w:pStyle w:val="Odstavecseseznamem"/>
        <w:numPr>
          <w:ilvl w:val="0"/>
          <w:numId w:val="2"/>
        </w:numPr>
        <w:spacing w:after="0"/>
        <w:ind w:left="454"/>
        <w:jc w:val="both"/>
        <w:rPr>
          <w:bCs/>
        </w:rPr>
      </w:pPr>
      <w:r w:rsidRPr="0014666D">
        <w:rPr>
          <w:bCs/>
        </w:rPr>
        <w:t>D</w:t>
      </w:r>
      <w:r w:rsidRPr="0014666D">
        <w:rPr>
          <w:bCs/>
        </w:rPr>
        <w:t>evět členů zastupitelstva obce</w:t>
      </w:r>
      <w:r w:rsidR="00146E57">
        <w:rPr>
          <w:bCs/>
        </w:rPr>
        <w:t xml:space="preserve"> Jestřebí</w:t>
      </w:r>
      <w:r w:rsidRPr="0014666D">
        <w:rPr>
          <w:bCs/>
        </w:rPr>
        <w:t xml:space="preserve"> pro volební období 2018 až 2022.</w:t>
      </w:r>
    </w:p>
    <w:p w:rsidR="0014666D" w:rsidRPr="0014666D" w:rsidRDefault="0014666D" w:rsidP="0014666D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454"/>
        <w:jc w:val="both"/>
        <w:rPr>
          <w:rFonts w:cs="Times New Roman"/>
        </w:rPr>
      </w:pPr>
      <w:r w:rsidRPr="0014666D">
        <w:rPr>
          <w:rFonts w:cs="Times New Roman"/>
        </w:rPr>
        <w:t>K</w:t>
      </w:r>
      <w:r w:rsidRPr="0014666D">
        <w:rPr>
          <w:rFonts w:cs="Times New Roman"/>
        </w:rPr>
        <w:t>omplexní pozemkové úpravy Katastrálního území Pavlovice a list vlastnictví obce Jestřebí vytvořený v rámci komplexních pozemkových úprav Pavlovic.</w:t>
      </w:r>
    </w:p>
    <w:p w:rsidR="00046DE7" w:rsidRPr="0014666D" w:rsidRDefault="0014666D" w:rsidP="0014666D">
      <w:pPr>
        <w:pStyle w:val="Odstavecseseznamem"/>
        <w:numPr>
          <w:ilvl w:val="0"/>
          <w:numId w:val="2"/>
        </w:numPr>
        <w:tabs>
          <w:tab w:val="left" w:pos="360"/>
        </w:tabs>
        <w:spacing w:after="0"/>
        <w:ind w:left="454"/>
        <w:jc w:val="both"/>
        <w:rPr>
          <w:rFonts w:cs="Times New Roman"/>
          <w:bCs/>
        </w:rPr>
      </w:pPr>
      <w:r w:rsidRPr="0014666D">
        <w:rPr>
          <w:rFonts w:cs="Times New Roman"/>
          <w:bCs/>
        </w:rPr>
        <w:t>R</w:t>
      </w:r>
      <w:r w:rsidRPr="0014666D">
        <w:rPr>
          <w:rFonts w:cs="Times New Roman"/>
          <w:bCs/>
        </w:rPr>
        <w:t>ozpočtové opatření č. 3/2018, kdy rozpočet po změnách má podobu: příjmy 19.641.227,91 Kč, výdaje 36.492.216,50 Kč, financování 16.850.988,59 Kč.</w:t>
      </w:r>
    </w:p>
    <w:p w:rsidR="00046DE7" w:rsidRDefault="00046DE7" w:rsidP="0014666D">
      <w:pPr>
        <w:pStyle w:val="Odstavecseseznamem"/>
        <w:spacing w:after="0"/>
        <w:ind w:left="454"/>
        <w:jc w:val="both"/>
        <w:rPr>
          <w:rFonts w:cs="Times New Roman"/>
        </w:rPr>
      </w:pPr>
    </w:p>
    <w:p w:rsidR="00204B1B" w:rsidRDefault="00204B1B" w:rsidP="0014666D">
      <w:pPr>
        <w:spacing w:after="0"/>
        <w:rPr>
          <w:b/>
        </w:rPr>
      </w:pPr>
      <w:r w:rsidRPr="00054F64">
        <w:rPr>
          <w:b/>
          <w:u w:val="single"/>
        </w:rPr>
        <w:t>Zastupitelstvo obce bere na vědomí</w:t>
      </w:r>
      <w:r w:rsidRPr="002C4E4A">
        <w:rPr>
          <w:b/>
        </w:rPr>
        <w:t>:</w:t>
      </w:r>
    </w:p>
    <w:p w:rsidR="003D2D7F" w:rsidRPr="0014666D" w:rsidRDefault="00054F64" w:rsidP="0014666D">
      <w:pPr>
        <w:pStyle w:val="Odstavecseseznamem"/>
        <w:numPr>
          <w:ilvl w:val="0"/>
          <w:numId w:val="33"/>
        </w:numPr>
        <w:spacing w:after="0"/>
        <w:ind w:left="357" w:hanging="357"/>
      </w:pPr>
      <w:r w:rsidRPr="0014666D">
        <w:rPr>
          <w:rFonts w:cs="Times New Roman"/>
        </w:rPr>
        <w:t>I</w:t>
      </w:r>
      <w:r w:rsidR="003D2D7F" w:rsidRPr="0014666D">
        <w:rPr>
          <w:rFonts w:cs="Times New Roman"/>
        </w:rPr>
        <w:t>nformace lesního hospodáře o činnostech v obecních lesích.</w:t>
      </w:r>
    </w:p>
    <w:p w:rsidR="00046DE7" w:rsidRPr="0014666D" w:rsidRDefault="00046DE7" w:rsidP="0014666D">
      <w:pPr>
        <w:pStyle w:val="Odstavecseseznamem"/>
        <w:numPr>
          <w:ilvl w:val="0"/>
          <w:numId w:val="33"/>
        </w:numPr>
        <w:spacing w:after="0"/>
        <w:ind w:left="357" w:hanging="357"/>
      </w:pPr>
      <w:r w:rsidRPr="0014666D">
        <w:rPr>
          <w:rFonts w:cs="Times New Roman"/>
        </w:rPr>
        <w:t>I</w:t>
      </w:r>
      <w:r w:rsidRPr="0014666D">
        <w:rPr>
          <w:rFonts w:cs="Times New Roman"/>
        </w:rPr>
        <w:t>nformace starosty o vyřizování dotace a kolaudace na akci „</w:t>
      </w:r>
      <w:r w:rsidRPr="0014666D">
        <w:t>Rekonstrukce a modernizace k</w:t>
      </w:r>
      <w:r w:rsidR="0014666D" w:rsidRPr="0014666D">
        <w:t>ulturního sálu v obci Jestřebí“</w:t>
      </w:r>
    </w:p>
    <w:p w:rsidR="0014666D" w:rsidRPr="00054F64" w:rsidRDefault="0014666D" w:rsidP="0014666D">
      <w:pPr>
        <w:pStyle w:val="Odstavecseseznamem"/>
        <w:spacing w:after="0"/>
        <w:ind w:left="357"/>
      </w:pPr>
    </w:p>
    <w:p w:rsidR="002F43BF" w:rsidRDefault="002F43BF" w:rsidP="0014666D">
      <w:pPr>
        <w:spacing w:after="0"/>
        <w:rPr>
          <w:b/>
        </w:rPr>
      </w:pPr>
      <w:r w:rsidRPr="00054F64">
        <w:rPr>
          <w:b/>
          <w:u w:val="single"/>
        </w:rPr>
        <w:t>Zastupitelstvo obce neschvaluje</w:t>
      </w:r>
      <w:r>
        <w:rPr>
          <w:b/>
        </w:rPr>
        <w:t>:</w:t>
      </w:r>
    </w:p>
    <w:p w:rsidR="0014666D" w:rsidRPr="0014666D" w:rsidRDefault="0014666D" w:rsidP="0014666D">
      <w:pPr>
        <w:pStyle w:val="Odstavecseseznamem"/>
        <w:numPr>
          <w:ilvl w:val="0"/>
          <w:numId w:val="41"/>
        </w:numPr>
        <w:spacing w:after="0"/>
        <w:ind w:left="357" w:hanging="357"/>
      </w:pPr>
      <w:r w:rsidRPr="0014666D">
        <w:rPr>
          <w:bCs/>
        </w:rPr>
        <w:t>Z</w:t>
      </w:r>
      <w:r w:rsidRPr="0014666D">
        <w:rPr>
          <w:bCs/>
        </w:rPr>
        <w:t xml:space="preserve">áměr pronájmu částí </w:t>
      </w:r>
      <w:r w:rsidRPr="0014666D">
        <w:t xml:space="preserve">pozemků </w:t>
      </w:r>
      <w:proofErr w:type="spellStart"/>
      <w:proofErr w:type="gramStart"/>
      <w:r w:rsidRPr="0014666D">
        <w:t>p.č</w:t>
      </w:r>
      <w:proofErr w:type="spellEnd"/>
      <w:r w:rsidRPr="0014666D">
        <w:t>.</w:t>
      </w:r>
      <w:proofErr w:type="gramEnd"/>
      <w:r w:rsidRPr="0014666D">
        <w:t xml:space="preserve"> 604/1 a 606/2 vše </w:t>
      </w:r>
      <w:proofErr w:type="spellStart"/>
      <w:r w:rsidRPr="0014666D">
        <w:t>k.ú</w:t>
      </w:r>
      <w:proofErr w:type="spellEnd"/>
      <w:r w:rsidRPr="0014666D">
        <w:t xml:space="preserve"> Jestřebí u České Lípy na skladování palivového dřeva.</w:t>
      </w:r>
    </w:p>
    <w:p w:rsidR="00B72878" w:rsidRDefault="00B72878" w:rsidP="0014666D">
      <w:pPr>
        <w:spacing w:after="0"/>
      </w:pPr>
    </w:p>
    <w:p w:rsidR="00054F64" w:rsidRPr="002C4E4A" w:rsidRDefault="00054F64" w:rsidP="0014666D">
      <w:pPr>
        <w:spacing w:after="0"/>
      </w:pPr>
    </w:p>
    <w:p w:rsidR="00B72878" w:rsidRPr="002C4E4A" w:rsidRDefault="00B72878" w:rsidP="0014666D">
      <w:pPr>
        <w:spacing w:after="0"/>
        <w:jc w:val="both"/>
      </w:pPr>
      <w:r w:rsidRPr="002C4E4A">
        <w:t xml:space="preserve">Ing Karel </w:t>
      </w:r>
      <w:proofErr w:type="spellStart"/>
      <w:proofErr w:type="gramStart"/>
      <w:r w:rsidRPr="002C4E4A">
        <w:t>Schreiner</w:t>
      </w:r>
      <w:proofErr w:type="spellEnd"/>
      <w:r w:rsidRPr="002C4E4A">
        <w:t xml:space="preserve">                                                                             Milan</w:t>
      </w:r>
      <w:proofErr w:type="gramEnd"/>
      <w:r w:rsidRPr="002C4E4A">
        <w:t xml:space="preserve"> Martínek</w:t>
      </w:r>
    </w:p>
    <w:p w:rsidR="00B72878" w:rsidRPr="002C4E4A" w:rsidRDefault="00B72878" w:rsidP="0014666D">
      <w:pPr>
        <w:spacing w:after="0"/>
        <w:jc w:val="both"/>
      </w:pPr>
      <w:r w:rsidRPr="002C4E4A">
        <w:t xml:space="preserve">starosta </w:t>
      </w:r>
      <w:proofErr w:type="gramStart"/>
      <w:r w:rsidRPr="002C4E4A">
        <w:t>obce                                                                                      místostarosta</w:t>
      </w:r>
      <w:proofErr w:type="gramEnd"/>
      <w:r w:rsidRPr="002C4E4A">
        <w:t xml:space="preserve"> obce</w:t>
      </w:r>
    </w:p>
    <w:sectPr w:rsidR="00B72878" w:rsidRPr="002C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67018D"/>
    <w:multiLevelType w:val="hybridMultilevel"/>
    <w:tmpl w:val="21F2BD5A"/>
    <w:lvl w:ilvl="0" w:tplc="8CEE0D3C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62EC8"/>
    <w:multiLevelType w:val="hybridMultilevel"/>
    <w:tmpl w:val="5108F746"/>
    <w:lvl w:ilvl="0" w:tplc="31AC243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5F1"/>
    <w:multiLevelType w:val="hybridMultilevel"/>
    <w:tmpl w:val="405A2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67F"/>
    <w:multiLevelType w:val="hybridMultilevel"/>
    <w:tmpl w:val="CAAA5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20E"/>
    <w:multiLevelType w:val="hybridMultilevel"/>
    <w:tmpl w:val="9404D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10E30"/>
    <w:multiLevelType w:val="hybridMultilevel"/>
    <w:tmpl w:val="0A360A54"/>
    <w:lvl w:ilvl="0" w:tplc="7CDC823E">
      <w:start w:val="4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314E5"/>
    <w:multiLevelType w:val="hybridMultilevel"/>
    <w:tmpl w:val="50540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562B8"/>
    <w:multiLevelType w:val="hybridMultilevel"/>
    <w:tmpl w:val="2A1E0C52"/>
    <w:lvl w:ilvl="0" w:tplc="70805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77250"/>
    <w:multiLevelType w:val="hybridMultilevel"/>
    <w:tmpl w:val="C5DE8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763"/>
    <w:multiLevelType w:val="hybridMultilevel"/>
    <w:tmpl w:val="EAEA94A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D25D3"/>
    <w:multiLevelType w:val="hybridMultilevel"/>
    <w:tmpl w:val="40009B98"/>
    <w:lvl w:ilvl="0" w:tplc="5D96D4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E337A"/>
    <w:multiLevelType w:val="hybridMultilevel"/>
    <w:tmpl w:val="8EE21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620"/>
    <w:multiLevelType w:val="hybridMultilevel"/>
    <w:tmpl w:val="CEDA3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0557E"/>
    <w:multiLevelType w:val="hybridMultilevel"/>
    <w:tmpl w:val="F95AA4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A7F9D"/>
    <w:multiLevelType w:val="hybridMultilevel"/>
    <w:tmpl w:val="B882DF24"/>
    <w:lvl w:ilvl="0" w:tplc="0436CA28">
      <w:start w:val="1"/>
      <w:numFmt w:val="lowerLetter"/>
      <w:lvlText w:val="%1)"/>
      <w:lvlJc w:val="left"/>
      <w:pPr>
        <w:ind w:left="1428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0A3B0E"/>
    <w:multiLevelType w:val="hybridMultilevel"/>
    <w:tmpl w:val="4F7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14065"/>
    <w:multiLevelType w:val="hybridMultilevel"/>
    <w:tmpl w:val="6B566354"/>
    <w:lvl w:ilvl="0" w:tplc="33BE58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E52"/>
    <w:multiLevelType w:val="hybridMultilevel"/>
    <w:tmpl w:val="7D1AF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F1776"/>
    <w:multiLevelType w:val="hybridMultilevel"/>
    <w:tmpl w:val="176013F4"/>
    <w:lvl w:ilvl="0" w:tplc="1F04213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43EC0"/>
    <w:multiLevelType w:val="hybridMultilevel"/>
    <w:tmpl w:val="1D0E0046"/>
    <w:lvl w:ilvl="0" w:tplc="D8BC6206">
      <w:start w:val="4"/>
      <w:numFmt w:val="upperLetter"/>
      <w:lvlText w:val="%1)"/>
      <w:lvlJc w:val="left"/>
      <w:pPr>
        <w:ind w:left="717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73DAC"/>
    <w:multiLevelType w:val="hybridMultilevel"/>
    <w:tmpl w:val="A6CC8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355F7"/>
    <w:multiLevelType w:val="hybridMultilevel"/>
    <w:tmpl w:val="66462406"/>
    <w:lvl w:ilvl="0" w:tplc="48A4438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4A5"/>
    <w:multiLevelType w:val="hybridMultilevel"/>
    <w:tmpl w:val="924AAD44"/>
    <w:lvl w:ilvl="0" w:tplc="998E4684">
      <w:start w:val="46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77870"/>
    <w:multiLevelType w:val="hybridMultilevel"/>
    <w:tmpl w:val="B9FEE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0610"/>
    <w:multiLevelType w:val="hybridMultilevel"/>
    <w:tmpl w:val="DE0E7CF4"/>
    <w:lvl w:ilvl="0" w:tplc="C80AC3E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B3476"/>
    <w:multiLevelType w:val="hybridMultilevel"/>
    <w:tmpl w:val="57B08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80B3A"/>
    <w:multiLevelType w:val="hybridMultilevel"/>
    <w:tmpl w:val="0316CF48"/>
    <w:lvl w:ilvl="0" w:tplc="62EA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50CF8"/>
    <w:multiLevelType w:val="hybridMultilevel"/>
    <w:tmpl w:val="8C807BA8"/>
    <w:lvl w:ilvl="0" w:tplc="7928657A">
      <w:start w:val="1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A6BEC"/>
    <w:multiLevelType w:val="hybridMultilevel"/>
    <w:tmpl w:val="2E2A7FBC"/>
    <w:lvl w:ilvl="0" w:tplc="E4841C7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D2663"/>
    <w:multiLevelType w:val="hybridMultilevel"/>
    <w:tmpl w:val="AC04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A4E51"/>
    <w:multiLevelType w:val="hybridMultilevel"/>
    <w:tmpl w:val="75780068"/>
    <w:lvl w:ilvl="0" w:tplc="FF02AA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F75CC"/>
    <w:multiLevelType w:val="hybridMultilevel"/>
    <w:tmpl w:val="27D0D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1220A"/>
    <w:multiLevelType w:val="hybridMultilevel"/>
    <w:tmpl w:val="CD6E7CDC"/>
    <w:lvl w:ilvl="0" w:tplc="67F80770">
      <w:start w:val="4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582828"/>
    <w:multiLevelType w:val="hybridMultilevel"/>
    <w:tmpl w:val="DC8CA0E0"/>
    <w:lvl w:ilvl="0" w:tplc="EE8E4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D7D54"/>
    <w:multiLevelType w:val="hybridMultilevel"/>
    <w:tmpl w:val="622A5486"/>
    <w:lvl w:ilvl="0" w:tplc="C078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3173A"/>
    <w:multiLevelType w:val="hybridMultilevel"/>
    <w:tmpl w:val="E82697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5"/>
  </w:num>
  <w:num w:numId="8">
    <w:abstractNumId w:val="25"/>
  </w:num>
  <w:num w:numId="9">
    <w:abstractNumId w:val="19"/>
  </w:num>
  <w:num w:numId="10">
    <w:abstractNumId w:val="7"/>
  </w:num>
  <w:num w:numId="11">
    <w:abstractNumId w:val="26"/>
  </w:num>
  <w:num w:numId="12">
    <w:abstractNumId w:val="22"/>
  </w:num>
  <w:num w:numId="13">
    <w:abstractNumId w:val="15"/>
  </w:num>
  <w:num w:numId="14">
    <w:abstractNumId w:val="36"/>
  </w:num>
  <w:num w:numId="15">
    <w:abstractNumId w:val="17"/>
  </w:num>
  <w:num w:numId="16">
    <w:abstractNumId w:val="4"/>
  </w:num>
  <w:num w:numId="17">
    <w:abstractNumId w:val="2"/>
  </w:num>
  <w:num w:numId="18">
    <w:abstractNumId w:val="37"/>
  </w:num>
  <w:num w:numId="19">
    <w:abstractNumId w:val="1"/>
  </w:num>
  <w:num w:numId="20">
    <w:abstractNumId w:val="24"/>
  </w:num>
  <w:num w:numId="21">
    <w:abstractNumId w:val="32"/>
  </w:num>
  <w:num w:numId="22">
    <w:abstractNumId w:val="13"/>
  </w:num>
  <w:num w:numId="23">
    <w:abstractNumId w:val="23"/>
  </w:num>
  <w:num w:numId="24">
    <w:abstractNumId w:val="33"/>
  </w:num>
  <w:num w:numId="25">
    <w:abstractNumId w:val="8"/>
  </w:num>
  <w:num w:numId="26">
    <w:abstractNumId w:val="29"/>
  </w:num>
  <w:num w:numId="27">
    <w:abstractNumId w:val="3"/>
  </w:num>
  <w:num w:numId="28">
    <w:abstractNumId w:val="18"/>
  </w:num>
  <w:num w:numId="29">
    <w:abstractNumId w:val="11"/>
  </w:num>
  <w:num w:numId="30">
    <w:abstractNumId w:val="10"/>
  </w:num>
  <w:num w:numId="31">
    <w:abstractNumId w:val="12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</w:num>
  <w:num w:numId="35">
    <w:abstractNumId w:val="35"/>
  </w:num>
  <w:num w:numId="36">
    <w:abstractNumId w:val="6"/>
  </w:num>
  <w:num w:numId="37">
    <w:abstractNumId w:val="20"/>
  </w:num>
  <w:num w:numId="38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1B"/>
    <w:rsid w:val="000260FE"/>
    <w:rsid w:val="00046DE7"/>
    <w:rsid w:val="00054F64"/>
    <w:rsid w:val="00075298"/>
    <w:rsid w:val="000918AB"/>
    <w:rsid w:val="000A34EF"/>
    <w:rsid w:val="000B757C"/>
    <w:rsid w:val="0014666D"/>
    <w:rsid w:val="00146E57"/>
    <w:rsid w:val="00161E06"/>
    <w:rsid w:val="00197998"/>
    <w:rsid w:val="001C448F"/>
    <w:rsid w:val="001E23DB"/>
    <w:rsid w:val="00204B1B"/>
    <w:rsid w:val="00234EA3"/>
    <w:rsid w:val="00251ECC"/>
    <w:rsid w:val="002B6CA0"/>
    <w:rsid w:val="002C4E4A"/>
    <w:rsid w:val="002F43BF"/>
    <w:rsid w:val="0030759D"/>
    <w:rsid w:val="00372736"/>
    <w:rsid w:val="003A4772"/>
    <w:rsid w:val="003D2D7F"/>
    <w:rsid w:val="003F793F"/>
    <w:rsid w:val="00400FCE"/>
    <w:rsid w:val="00444B8B"/>
    <w:rsid w:val="0045237D"/>
    <w:rsid w:val="004A5707"/>
    <w:rsid w:val="004F5021"/>
    <w:rsid w:val="00551A28"/>
    <w:rsid w:val="00553557"/>
    <w:rsid w:val="005B2775"/>
    <w:rsid w:val="005F2CC8"/>
    <w:rsid w:val="00635EFC"/>
    <w:rsid w:val="006B24CB"/>
    <w:rsid w:val="007311F4"/>
    <w:rsid w:val="007C178A"/>
    <w:rsid w:val="007E70B2"/>
    <w:rsid w:val="008A32D4"/>
    <w:rsid w:val="009B5C83"/>
    <w:rsid w:val="009D45CF"/>
    <w:rsid w:val="00A50656"/>
    <w:rsid w:val="00A823D4"/>
    <w:rsid w:val="00AC044A"/>
    <w:rsid w:val="00AF1638"/>
    <w:rsid w:val="00B72878"/>
    <w:rsid w:val="00B93A39"/>
    <w:rsid w:val="00BF2E20"/>
    <w:rsid w:val="00C4231F"/>
    <w:rsid w:val="00D003F4"/>
    <w:rsid w:val="00D02D6A"/>
    <w:rsid w:val="00DC3BD0"/>
    <w:rsid w:val="00DD3AAB"/>
    <w:rsid w:val="00E022DB"/>
    <w:rsid w:val="00E37725"/>
    <w:rsid w:val="00E471DA"/>
    <w:rsid w:val="00E96E62"/>
    <w:rsid w:val="00EA41FF"/>
    <w:rsid w:val="00EF7E0F"/>
    <w:rsid w:val="00F27111"/>
    <w:rsid w:val="00F33825"/>
    <w:rsid w:val="00F41DC7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0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2018-05-23T06:41:00Z</cp:lastPrinted>
  <dcterms:created xsi:type="dcterms:W3CDTF">2017-05-24T06:11:00Z</dcterms:created>
  <dcterms:modified xsi:type="dcterms:W3CDTF">2018-05-23T07:13:00Z</dcterms:modified>
</cp:coreProperties>
</file>